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A2" w:rsidRDefault="005363A2" w:rsidP="005363A2">
      <w:pPr>
        <w:pStyle w:val="normal"/>
        <w:spacing w:after="2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Téma: Tlak vzduchu a jeho síla.</w:t>
      </w:r>
    </w:p>
    <w:p w:rsidR="005363A2" w:rsidRDefault="005363A2" w:rsidP="005363A2">
      <w:pPr>
        <w:pStyle w:val="normal"/>
        <w:spacing w:after="2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Motivace: Dokáže neviditelný vzduch „přetlačit“ vodu? Představíme si vzduch jako siláka, který dokáže věci udržet na místě, i když jsou hlavou dolů.</w:t>
      </w:r>
    </w:p>
    <w:p w:rsidR="005363A2" w:rsidRDefault="005363A2" w:rsidP="005363A2">
      <w:pPr>
        <w:pStyle w:val="normal"/>
        <w:spacing w:after="2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Cíle:</w:t>
      </w:r>
    </w:p>
    <w:p w:rsidR="005363A2" w:rsidRDefault="005363A2" w:rsidP="005363A2">
      <w:pPr>
        <w:pStyle w:val="normal"/>
        <w:numPr>
          <w:ilvl w:val="0"/>
          <w:numId w:val="2"/>
        </w:numPr>
        <w:spacing w:before="240"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Pochopit, že vzduch je všude kolem nás a vyvíjí sílu (tlak).</w:t>
      </w:r>
    </w:p>
    <w:p w:rsidR="005363A2" w:rsidRDefault="005363A2" w:rsidP="005363A2">
      <w:pPr>
        <w:pStyle w:val="normal"/>
        <w:numPr>
          <w:ilvl w:val="0"/>
          <w:numId w:val="2"/>
        </w:num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Rozvíjet dovednost pozorování a experimentování s běžnými předměty (sklenice, voda, papír).</w:t>
      </w:r>
    </w:p>
    <w:p w:rsidR="005363A2" w:rsidRDefault="005363A2" w:rsidP="005363A2">
      <w:pPr>
        <w:pStyle w:val="normal"/>
        <w:numPr>
          <w:ilvl w:val="0"/>
          <w:numId w:val="2"/>
        </w:numPr>
        <w:spacing w:after="2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Podporovat kritické myšlení při hledání odpovědi na otázku: „Proč voda nevytekla?“</w:t>
      </w:r>
    </w:p>
    <w:p w:rsidR="005363A2" w:rsidRDefault="005363A2" w:rsidP="005363A2">
      <w:pPr>
        <w:pStyle w:val="normal"/>
        <w:rPr>
          <w:sz w:val="24"/>
          <w:szCs w:val="24"/>
        </w:rPr>
      </w:pPr>
    </w:p>
    <w:p w:rsidR="005363A2" w:rsidRDefault="005363A2" w:rsidP="005363A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Popis aktivit/y fáze kladení otázek</w:t>
      </w:r>
    </w:p>
    <w:p w:rsidR="005363A2" w:rsidRDefault="005363A2" w:rsidP="005363A2">
      <w:pPr>
        <w:pStyle w:val="normal"/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Výzkumná otázka:</w:t>
      </w:r>
      <w:r>
        <w:rPr>
          <w:sz w:val="24"/>
          <w:szCs w:val="24"/>
        </w:rPr>
        <w:t xml:space="preserve"> Co se stane, když otočíme sklenici plnou vody dnem vzhůru? A co se stane, když na ni nejdříve položíme list papíru?</w:t>
      </w:r>
    </w:p>
    <w:p w:rsidR="005363A2" w:rsidRDefault="005363A2" w:rsidP="005363A2">
      <w:pPr>
        <w:pStyle w:val="normal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Diskuse:</w:t>
      </w:r>
      <w:r>
        <w:rPr>
          <w:sz w:val="24"/>
          <w:szCs w:val="24"/>
        </w:rPr>
        <w:t xml:space="preserve"> Udrží papír vodu, nebo se </w:t>
      </w:r>
      <w:proofErr w:type="spellStart"/>
      <w:r>
        <w:rPr>
          <w:sz w:val="24"/>
          <w:szCs w:val="24"/>
        </w:rPr>
        <w:t>vyleje</w:t>
      </w:r>
      <w:proofErr w:type="spellEnd"/>
      <w:r>
        <w:rPr>
          <w:sz w:val="24"/>
          <w:szCs w:val="24"/>
        </w:rPr>
        <w:t>?</w:t>
      </w:r>
    </w:p>
    <w:p w:rsidR="005363A2" w:rsidRDefault="005363A2" w:rsidP="005363A2">
      <w:pPr>
        <w:pStyle w:val="normal"/>
        <w:rPr>
          <w:sz w:val="24"/>
          <w:szCs w:val="24"/>
        </w:rPr>
      </w:pPr>
    </w:p>
    <w:p w:rsidR="005363A2" w:rsidRDefault="005363A2" w:rsidP="005363A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Popis aktivit/y fáze výběru otázky a formulace hypotézy</w:t>
      </w:r>
    </w:p>
    <w:p w:rsidR="005363A2" w:rsidRDefault="005363A2" w:rsidP="005363A2">
      <w:pPr>
        <w:pStyle w:val="normal"/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Hypotéza dětí:</w:t>
      </w:r>
      <w:r>
        <w:rPr>
          <w:sz w:val="24"/>
          <w:szCs w:val="24"/>
        </w:rPr>
        <w:t xml:space="preserve"> Většina dětí předpokládá, že se voda </w:t>
      </w:r>
      <w:proofErr w:type="spellStart"/>
      <w:r>
        <w:rPr>
          <w:sz w:val="24"/>
          <w:szCs w:val="24"/>
        </w:rPr>
        <w:t>vyleje</w:t>
      </w:r>
      <w:proofErr w:type="spellEnd"/>
      <w:r>
        <w:rPr>
          <w:sz w:val="24"/>
          <w:szCs w:val="24"/>
        </w:rPr>
        <w:t xml:space="preserve"> a papír spadne.</w:t>
      </w:r>
    </w:p>
    <w:p w:rsidR="005363A2" w:rsidRDefault="005363A2" w:rsidP="005363A2">
      <w:pPr>
        <w:pStyle w:val="normal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Odhad:</w:t>
      </w:r>
      <w:r>
        <w:rPr>
          <w:sz w:val="24"/>
          <w:szCs w:val="24"/>
        </w:rPr>
        <w:t xml:space="preserve"> „Papír se namočí a všechno bude mokré.“</w:t>
      </w:r>
    </w:p>
    <w:p w:rsidR="005363A2" w:rsidRDefault="005363A2" w:rsidP="005363A2">
      <w:pPr>
        <w:pStyle w:val="normal"/>
        <w:rPr>
          <w:sz w:val="24"/>
          <w:szCs w:val="24"/>
        </w:rPr>
      </w:pPr>
    </w:p>
    <w:p w:rsidR="005363A2" w:rsidRDefault="005363A2" w:rsidP="005363A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Popis aktivit/y fáze plánování výzkumu (pokus, pozorování, …)</w:t>
      </w:r>
    </w:p>
    <w:p w:rsidR="005363A2" w:rsidRDefault="005363A2" w:rsidP="005363A2">
      <w:pPr>
        <w:pStyle w:val="normal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Pokus ve třídě:</w:t>
      </w:r>
    </w:p>
    <w:p w:rsidR="005363A2" w:rsidRDefault="005363A2" w:rsidP="005363A2">
      <w:pPr>
        <w:pStyle w:val="normal"/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Materiál:</w:t>
      </w:r>
      <w:r>
        <w:rPr>
          <w:sz w:val="24"/>
          <w:szCs w:val="24"/>
        </w:rPr>
        <w:t xml:space="preserve"> Sklenice, voda, pevnější list papíru (čtvrtka).</w:t>
      </w:r>
    </w:p>
    <w:p w:rsidR="005363A2" w:rsidRDefault="005363A2" w:rsidP="005363A2">
      <w:pPr>
        <w:pStyle w:val="normal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Postup:</w:t>
      </w:r>
    </w:p>
    <w:p w:rsidR="005363A2" w:rsidRDefault="005363A2" w:rsidP="005363A2">
      <w:pPr>
        <w:pStyle w:val="normal"/>
        <w:numPr>
          <w:ilvl w:val="0"/>
          <w:numId w:val="4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Sklenici naplníme vodou až po úplný okraj.</w:t>
      </w:r>
    </w:p>
    <w:p w:rsidR="005363A2" w:rsidRDefault="005363A2" w:rsidP="005363A2">
      <w:pPr>
        <w:pStyle w:val="normal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hladinu položíme list papíru tak, aby nikde nebyly bubliny.</w:t>
      </w:r>
    </w:p>
    <w:p w:rsidR="005363A2" w:rsidRDefault="005363A2" w:rsidP="005363A2">
      <w:pPr>
        <w:pStyle w:val="normal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Dlaní přidržíme papír a sklenici opatrně otočíme dnem vzhůru.</w:t>
      </w:r>
    </w:p>
    <w:p w:rsidR="005363A2" w:rsidRDefault="005363A2" w:rsidP="005363A2">
      <w:pPr>
        <w:pStyle w:val="normal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Pomalu odtáhneme ruku, která držela papír.</w:t>
      </w:r>
    </w:p>
    <w:p w:rsidR="005363A2" w:rsidRDefault="005363A2" w:rsidP="005363A2">
      <w:pPr>
        <w:pStyle w:val="normal"/>
        <w:spacing w:before="240" w:after="240"/>
        <w:ind w:left="720"/>
        <w:rPr>
          <w:b/>
          <w:bCs/>
          <w:sz w:val="24"/>
          <w:szCs w:val="24"/>
        </w:rPr>
      </w:pPr>
    </w:p>
    <w:p w:rsidR="005363A2" w:rsidRDefault="005363A2" w:rsidP="005363A2">
      <w:pPr>
        <w:pStyle w:val="normal"/>
        <w:spacing w:before="240" w:after="240"/>
        <w:ind w:left="720"/>
        <w:rPr>
          <w:b/>
          <w:bCs/>
          <w:sz w:val="24"/>
          <w:szCs w:val="24"/>
        </w:rPr>
      </w:pPr>
    </w:p>
    <w:p w:rsidR="005363A2" w:rsidRDefault="005363A2" w:rsidP="005363A2">
      <w:pPr>
        <w:pStyle w:val="normal"/>
        <w:spacing w:before="240" w:after="240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Doplňkový pokus:</w:t>
      </w:r>
      <w:r>
        <w:rPr>
          <w:sz w:val="24"/>
          <w:szCs w:val="24"/>
        </w:rPr>
        <w:t xml:space="preserve"> „Voda v brčku“ – nabrání vody do brčka, ucpání horního konce prstem a sledování, zda voda vyteče (vyteče, až když pustíme prst a pustíme dovnitř vzduch).</w:t>
      </w:r>
    </w:p>
    <w:p w:rsidR="005363A2" w:rsidRDefault="005363A2" w:rsidP="005363A2">
      <w:pPr>
        <w:pStyle w:val="normal"/>
        <w:rPr>
          <w:sz w:val="24"/>
          <w:szCs w:val="24"/>
        </w:rPr>
      </w:pPr>
    </w:p>
    <w:p w:rsidR="005363A2" w:rsidRDefault="005363A2" w:rsidP="005363A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Popis aktivit/y fáze interpretace </w:t>
      </w:r>
      <w:proofErr w:type="gramStart"/>
      <w:r>
        <w:rPr>
          <w:color w:val="000000"/>
          <w:sz w:val="24"/>
          <w:szCs w:val="24"/>
        </w:rPr>
        <w:t>výsledků,  případně</w:t>
      </w:r>
      <w:proofErr w:type="gramEnd"/>
      <w:r>
        <w:rPr>
          <w:color w:val="000000"/>
          <w:sz w:val="24"/>
          <w:szCs w:val="24"/>
        </w:rPr>
        <w:t xml:space="preserve"> kladení nových otázek</w:t>
      </w:r>
    </w:p>
    <w:p w:rsidR="005363A2" w:rsidRDefault="005363A2" w:rsidP="005363A2">
      <w:pPr>
        <w:pStyle w:val="normal"/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Výsledek:</w:t>
      </w:r>
      <w:r>
        <w:rPr>
          <w:sz w:val="24"/>
          <w:szCs w:val="24"/>
        </w:rPr>
        <w:t xml:space="preserve"> Voda nevyteče! Papír zůstane „přisátý“ ke sklenici.</w:t>
      </w:r>
    </w:p>
    <w:p w:rsidR="005363A2" w:rsidRDefault="005363A2" w:rsidP="005363A2">
      <w:pPr>
        <w:pStyle w:val="normal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Vysvětlení dětí:</w:t>
      </w:r>
    </w:p>
    <w:p w:rsidR="005363A2" w:rsidRDefault="005363A2" w:rsidP="005363A2">
      <w:pPr>
        <w:pStyle w:val="normal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„Ten papír je tam přisátý, voda ho drží.“</w:t>
      </w:r>
    </w:p>
    <w:p w:rsidR="005363A2" w:rsidRDefault="005363A2" w:rsidP="005363A2">
      <w:pPr>
        <w:pStyle w:val="normal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„Když sundám papír, voda hned vyteče, nic už ji nedrží.“</w:t>
      </w:r>
    </w:p>
    <w:p w:rsidR="005363A2" w:rsidRDefault="005363A2" w:rsidP="005363A2">
      <w:pPr>
        <w:pStyle w:val="normal"/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Badatelský závěr:</w:t>
      </w:r>
      <w:r>
        <w:rPr>
          <w:sz w:val="24"/>
          <w:szCs w:val="24"/>
        </w:rPr>
        <w:t xml:space="preserve"> Vzduch pod sklenicí tlačí na papír směrem nahoru větší silou, než jakou tlačí voda na papír směrem dolů.</w:t>
      </w:r>
    </w:p>
    <w:p w:rsidR="00B959F3" w:rsidRDefault="00757850"/>
    <w:sectPr w:rsidR="00B959F3" w:rsidSect="00B7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741"/>
    <w:multiLevelType w:val="multilevel"/>
    <w:tmpl w:val="33CEE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917886"/>
    <w:multiLevelType w:val="multilevel"/>
    <w:tmpl w:val="FC24A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F724970"/>
    <w:multiLevelType w:val="multilevel"/>
    <w:tmpl w:val="16007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FB6F69"/>
    <w:multiLevelType w:val="multilevel"/>
    <w:tmpl w:val="D7E4D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3A2"/>
    <w:rsid w:val="002C5BC1"/>
    <w:rsid w:val="003B5DF0"/>
    <w:rsid w:val="00494EE4"/>
    <w:rsid w:val="005363A2"/>
    <w:rsid w:val="00675921"/>
    <w:rsid w:val="00757850"/>
    <w:rsid w:val="007F60C4"/>
    <w:rsid w:val="00841AF8"/>
    <w:rsid w:val="00B7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F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5363A2"/>
    <w:pPr>
      <w:spacing w:after="160" w:line="259" w:lineRule="auto"/>
    </w:pPr>
    <w:rPr>
      <w:rFonts w:ascii="Aptos" w:eastAsia="Aptos" w:hAnsi="Aptos" w:cs="Aptos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2026-04-30T11:28:00Z</dcterms:created>
  <dcterms:modified xsi:type="dcterms:W3CDTF">2026-04-30T11:28:00Z</dcterms:modified>
</cp:coreProperties>
</file>