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C36D4" w14:textId="1EDF3860" w:rsidR="00307D5E" w:rsidRDefault="006010F8" w:rsidP="006010F8">
      <w:pPr>
        <w:jc w:val="center"/>
      </w:pPr>
      <w:r>
        <w:rPr>
          <w:noProof/>
        </w:rPr>
        <w:drawing>
          <wp:inline distT="0" distB="0" distL="0" distR="0" wp14:anchorId="748281D4" wp14:editId="35F8CFAA">
            <wp:extent cx="1357200" cy="1807200"/>
            <wp:effectExtent l="0" t="0" r="0" b="3175"/>
            <wp:docPr id="15504907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90705" name="Obrázek 155049070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1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DDEA4" w14:textId="798D7D53" w:rsidR="006010F8" w:rsidRDefault="006010F8" w:rsidP="006010F8">
      <w:pPr>
        <w:jc w:val="center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TÉMA 1. ČÁSTI PROJEKTU „</w:t>
      </w:r>
      <w:r w:rsidR="008037D1">
        <w:rPr>
          <w:b/>
          <w:bCs/>
          <w:color w:val="002060"/>
          <w:sz w:val="28"/>
          <w:szCs w:val="28"/>
        </w:rPr>
        <w:t>NAŠE</w:t>
      </w:r>
      <w:r>
        <w:rPr>
          <w:b/>
          <w:bCs/>
          <w:color w:val="002060"/>
          <w:sz w:val="28"/>
          <w:szCs w:val="28"/>
        </w:rPr>
        <w:t xml:space="preserve"> MĚSTO, </w:t>
      </w:r>
      <w:proofErr w:type="gramStart"/>
      <w:r>
        <w:rPr>
          <w:b/>
          <w:bCs/>
          <w:color w:val="002060"/>
          <w:sz w:val="28"/>
          <w:szCs w:val="28"/>
        </w:rPr>
        <w:t>VESNICE- MÍSTO</w:t>
      </w:r>
      <w:proofErr w:type="gramEnd"/>
      <w:r>
        <w:rPr>
          <w:b/>
          <w:bCs/>
          <w:color w:val="002060"/>
          <w:sz w:val="28"/>
          <w:szCs w:val="28"/>
        </w:rPr>
        <w:t>, KDE ŽIJEME A MÁME TO TADY RÁDI“: ŠUMPERK</w:t>
      </w:r>
    </w:p>
    <w:p w14:paraId="4B900B16" w14:textId="2B6F35D1" w:rsidR="009503C8" w:rsidRDefault="00B21011" w:rsidP="009503C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228C701" wp14:editId="65104593">
            <wp:extent cx="396000" cy="428400"/>
            <wp:effectExtent l="0" t="0" r="4445" b="0"/>
            <wp:docPr id="835221721" name="Obrázek 2" descr="Symboly města - Šump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y města - Šumper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632">
        <w:rPr>
          <w:sz w:val="28"/>
          <w:szCs w:val="28"/>
        </w:rPr>
        <w:t>Děti vykreslily omalovánky města, vystřihly domy a nalepily.</w:t>
      </w:r>
    </w:p>
    <w:p w14:paraId="06A8487E" w14:textId="10351262" w:rsidR="001D327C" w:rsidRDefault="00346917" w:rsidP="0034691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0EE06A" wp14:editId="5DDFFEFC">
            <wp:extent cx="2422800" cy="1818000"/>
            <wp:effectExtent l="0" t="0" r="0" b="0"/>
            <wp:docPr id="18840830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83079" name="Obrázek 188408307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800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F6A6" w14:textId="09F3BF32" w:rsidR="00D37632" w:rsidRDefault="00D37632" w:rsidP="009503C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9F26752" wp14:editId="43729AFE">
            <wp:extent cx="396000" cy="428400"/>
            <wp:effectExtent l="0" t="0" r="4445" b="0"/>
            <wp:docPr id="1847914932" name="Obrázek 2" descr="Symboly města - Šump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y města - Šumper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B7E">
        <w:rPr>
          <w:sz w:val="28"/>
          <w:szCs w:val="28"/>
        </w:rPr>
        <w:t>Stavby tvořily z kinetického písku ve třídě i z písku na zahradě na pískovišti.</w:t>
      </w:r>
    </w:p>
    <w:p w14:paraId="355072D2" w14:textId="475910E0" w:rsidR="00876B7E" w:rsidRDefault="00876B7E" w:rsidP="009503C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3D4FEA1" wp14:editId="1D391266">
            <wp:extent cx="396000" cy="428400"/>
            <wp:effectExtent l="0" t="0" r="4445" b="0"/>
            <wp:docPr id="1389425724" name="Obrázek 2" descr="Symboly města - Šump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y města - Šumper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Při vycházce po městě poznávaly některé významné domy: Obchodní akademie, gymnázium, hotel Perk, divadlo, kino Oko, radnice, muzeu, Komerční </w:t>
      </w:r>
      <w:proofErr w:type="gramStart"/>
      <w:r>
        <w:rPr>
          <w:sz w:val="28"/>
          <w:szCs w:val="28"/>
        </w:rPr>
        <w:t>banka,…</w:t>
      </w:r>
      <w:proofErr w:type="gramEnd"/>
      <w:r w:rsidR="00DE2463">
        <w:rPr>
          <w:sz w:val="28"/>
          <w:szCs w:val="28"/>
        </w:rPr>
        <w:t>Děti určovaly směr některých budov a částí města.</w:t>
      </w:r>
    </w:p>
    <w:p w14:paraId="766F0027" w14:textId="4F8DAF24" w:rsidR="00DE2463" w:rsidRDefault="00DE2463" w:rsidP="00DE246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6DE4AA" wp14:editId="49D47AC1">
            <wp:extent cx="2185200" cy="1638000"/>
            <wp:effectExtent l="0" t="0" r="5715" b="635"/>
            <wp:docPr id="195002579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25790" name="Obrázek 195002579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7795037" wp14:editId="0984E1BB">
            <wp:extent cx="2430000" cy="1821600"/>
            <wp:effectExtent l="0" t="635" r="8255" b="8255"/>
            <wp:docPr id="28049308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93083" name="Obrázek 2804930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00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</w:p>
    <w:p w14:paraId="2984754F" w14:textId="5FC6DEC4" w:rsidR="00876B7E" w:rsidRDefault="00876B7E" w:rsidP="009503C8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F5FBCD" wp14:editId="08C9C0F1">
            <wp:extent cx="396000" cy="428400"/>
            <wp:effectExtent l="0" t="0" r="4445" b="0"/>
            <wp:docPr id="1203575565" name="Obrázek 2" descr="Symboly města - Šump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y města - Šumper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47A">
        <w:rPr>
          <w:sz w:val="28"/>
          <w:szCs w:val="28"/>
        </w:rPr>
        <w:t>Navštívili jsme šumperskou radnici a radniční vyhlídku. Děti viděly Šumperk a okolí, na radnici shlédly dobové fotografie, starý hodinový stroj. Při cestě zpět si děti smlsly na zmrzlině.</w:t>
      </w:r>
    </w:p>
    <w:p w14:paraId="5C87F19C" w14:textId="2F06CACB" w:rsidR="009619CC" w:rsidRDefault="009619CC" w:rsidP="009619C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9E8A37" wp14:editId="5B21DFB8">
            <wp:extent cx="3765600" cy="2826000"/>
            <wp:effectExtent l="0" t="0" r="6350" b="0"/>
            <wp:docPr id="55774037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40376" name="Obrázek 5577403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6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02C98" w14:textId="0AE143BE" w:rsidR="009619CC" w:rsidRDefault="009619CC" w:rsidP="009619C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7ACDB0" wp14:editId="48AACA5B">
            <wp:extent cx="2185200" cy="1638000"/>
            <wp:effectExtent l="0" t="0" r="5715" b="635"/>
            <wp:docPr id="145578977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89771" name="Obrázek 14557897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ABCEE61" wp14:editId="2C76125A">
            <wp:extent cx="2185200" cy="1638000"/>
            <wp:effectExtent l="0" t="0" r="5715" b="635"/>
            <wp:docPr id="89173098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30986" name="Obrázek 8917309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EF07B1B" wp14:editId="73FC2DCD">
            <wp:extent cx="2185200" cy="1638000"/>
            <wp:effectExtent l="0" t="0" r="5715" b="635"/>
            <wp:docPr id="113342976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29768" name="Obrázek 11334297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8F5BC" w14:textId="355CA99B" w:rsidR="009619CC" w:rsidRDefault="009619CC" w:rsidP="009619C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8AF56C" wp14:editId="4EF3A48A">
            <wp:extent cx="2185200" cy="1638000"/>
            <wp:effectExtent l="0" t="0" r="5715" b="635"/>
            <wp:docPr id="195975433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54330" name="Obrázek 19597543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1A2D6E7" wp14:editId="4309183D">
            <wp:extent cx="2185200" cy="1638000"/>
            <wp:effectExtent l="0" t="0" r="5715" b="635"/>
            <wp:docPr id="146005488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54886" name="Obrázek 146005488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EE37853" wp14:editId="679B11DC">
            <wp:extent cx="2185200" cy="1638000"/>
            <wp:effectExtent l="0" t="0" r="5715" b="635"/>
            <wp:docPr id="121988046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80462" name="Obrázek 12198804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2493E" w14:textId="02FEC7F9" w:rsidR="009619CC" w:rsidRDefault="009619CC" w:rsidP="00521E2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EB11BA" wp14:editId="6F428FFF">
            <wp:extent cx="2430000" cy="1821600"/>
            <wp:effectExtent l="0" t="635" r="8255" b="8255"/>
            <wp:docPr id="162707787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077875" name="Obrázek 162707787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00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E23">
        <w:rPr>
          <w:noProof/>
          <w:sz w:val="28"/>
          <w:szCs w:val="28"/>
        </w:rPr>
        <w:t xml:space="preserve">    </w:t>
      </w:r>
      <w:r w:rsidR="00521E23">
        <w:rPr>
          <w:noProof/>
          <w:sz w:val="28"/>
          <w:szCs w:val="28"/>
        </w:rPr>
        <w:drawing>
          <wp:inline distT="0" distB="0" distL="0" distR="0" wp14:anchorId="133AC71F" wp14:editId="570D5E1D">
            <wp:extent cx="2430000" cy="1821600"/>
            <wp:effectExtent l="0" t="635" r="8255" b="8255"/>
            <wp:docPr id="1159066165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66165" name="Obrázek 11590661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00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E23">
        <w:rPr>
          <w:noProof/>
          <w:sz w:val="28"/>
          <w:szCs w:val="28"/>
        </w:rPr>
        <w:t xml:space="preserve">    </w:t>
      </w:r>
      <w:r w:rsidR="00521E23">
        <w:rPr>
          <w:noProof/>
          <w:sz w:val="28"/>
          <w:szCs w:val="28"/>
        </w:rPr>
        <w:drawing>
          <wp:inline distT="0" distB="0" distL="0" distR="0" wp14:anchorId="5F398101" wp14:editId="034A5E39">
            <wp:extent cx="2430000" cy="1821600"/>
            <wp:effectExtent l="0" t="635" r="8255" b="8255"/>
            <wp:docPr id="139257858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78585" name="Obrázek 139257858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00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D198" w14:textId="77777777" w:rsidR="00DE2463" w:rsidRPr="00D37632" w:rsidRDefault="00DE2463" w:rsidP="009503C8">
      <w:pPr>
        <w:jc w:val="both"/>
        <w:rPr>
          <w:sz w:val="28"/>
          <w:szCs w:val="28"/>
        </w:rPr>
      </w:pPr>
    </w:p>
    <w:sectPr w:rsidR="00DE2463" w:rsidRPr="00D37632" w:rsidSect="00601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F8"/>
    <w:rsid w:val="001B71BB"/>
    <w:rsid w:val="001D327C"/>
    <w:rsid w:val="00307D5E"/>
    <w:rsid w:val="00346917"/>
    <w:rsid w:val="004B3F52"/>
    <w:rsid w:val="004D31B7"/>
    <w:rsid w:val="00521E23"/>
    <w:rsid w:val="006010F8"/>
    <w:rsid w:val="008037D1"/>
    <w:rsid w:val="00876B7E"/>
    <w:rsid w:val="008F0DA1"/>
    <w:rsid w:val="009503C8"/>
    <w:rsid w:val="009619CC"/>
    <w:rsid w:val="00AD747A"/>
    <w:rsid w:val="00B21011"/>
    <w:rsid w:val="00D37632"/>
    <w:rsid w:val="00DE2463"/>
    <w:rsid w:val="00F4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EA7E0"/>
  <w15:chartTrackingRefBased/>
  <w15:docId w15:val="{65AB7C96-9C4B-45B3-841C-D167510B3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010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010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010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010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010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010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010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010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010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010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010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010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010F8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010F8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010F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010F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010F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010F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010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010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010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010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010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010F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010F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010F8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010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010F8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010F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95</Words>
  <Characters>565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13</cp:revision>
  <dcterms:created xsi:type="dcterms:W3CDTF">2025-05-02T11:29:00Z</dcterms:created>
  <dcterms:modified xsi:type="dcterms:W3CDTF">2025-05-04T08:59:00Z</dcterms:modified>
</cp:coreProperties>
</file>