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41" w:rightFromText="141" w:vertAnchor="text" w:horzAnchor="margin" w:tblpY="-44"/>
        <w:tblW w:w="0" w:type="auto"/>
        <w:tblLook w:val="04A0" w:firstRow="1" w:lastRow="0" w:firstColumn="1" w:lastColumn="0" w:noHBand="0" w:noVBand="1"/>
      </w:tblPr>
      <w:tblGrid>
        <w:gridCol w:w="4692"/>
        <w:gridCol w:w="4692"/>
      </w:tblGrid>
      <w:tr w:rsidR="00AD5A26" w:rsidTr="00AD5A26">
        <w:tc>
          <w:tcPr>
            <w:tcW w:w="9384" w:type="dxa"/>
            <w:gridSpan w:val="2"/>
          </w:tcPr>
          <w:p w:rsidR="00AD5A26" w:rsidRPr="008C10BB" w:rsidRDefault="00AD5A26" w:rsidP="00AD5A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8C10BB">
              <w:rPr>
                <w:rFonts w:ascii="Times New Roman" w:hAnsi="Times New Roman" w:cs="Times New Roman"/>
                <w:b/>
                <w:sz w:val="28"/>
                <w:szCs w:val="28"/>
              </w:rPr>
              <w:t>OSVĚTOVÝ PROJEKT</w:t>
            </w:r>
          </w:p>
        </w:tc>
      </w:tr>
      <w:tr w:rsidR="00AD5A26" w:rsidTr="00AD5A26">
        <w:tc>
          <w:tcPr>
            <w:tcW w:w="4692" w:type="dxa"/>
          </w:tcPr>
          <w:p w:rsidR="00AD5A26" w:rsidRPr="008C10BB" w:rsidRDefault="00AD5A26" w:rsidP="00AD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BB">
              <w:rPr>
                <w:rFonts w:ascii="Times New Roman" w:hAnsi="Times New Roman" w:cs="Times New Roman"/>
                <w:b/>
                <w:sz w:val="24"/>
                <w:szCs w:val="24"/>
              </w:rPr>
              <w:t>Cíl projektu</w:t>
            </w:r>
            <w:r w:rsidRPr="008C10B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692" w:type="dxa"/>
          </w:tcPr>
          <w:p w:rsidR="00D81F38" w:rsidRPr="008C10BB" w:rsidRDefault="00D81F38" w:rsidP="00D81F38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0BB">
              <w:rPr>
                <w:rFonts w:ascii="Times New Roman" w:hAnsi="Times New Roman" w:cs="Times New Roman"/>
                <w:sz w:val="24"/>
                <w:szCs w:val="24"/>
              </w:rPr>
              <w:t>Uvědomit si význam čistoty vody pro okolní přírodu a pro člověka.</w:t>
            </w:r>
          </w:p>
          <w:p w:rsidR="00AD5A26" w:rsidRPr="008C10BB" w:rsidRDefault="00AD5A26" w:rsidP="00D81F38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0BB">
              <w:rPr>
                <w:rFonts w:ascii="Times New Roman" w:hAnsi="Times New Roman" w:cs="Times New Roman"/>
                <w:sz w:val="24"/>
                <w:szCs w:val="24"/>
              </w:rPr>
              <w:t xml:space="preserve">Na základě vlastního pozorování výtvarně ztvárnit život v okolí řeky. </w:t>
            </w:r>
          </w:p>
          <w:p w:rsidR="00AD5A26" w:rsidRPr="008C10BB" w:rsidRDefault="00AD5A26" w:rsidP="00D81F38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0BB">
              <w:rPr>
                <w:rFonts w:ascii="Times New Roman" w:hAnsi="Times New Roman" w:cs="Times New Roman"/>
                <w:sz w:val="24"/>
                <w:szCs w:val="24"/>
              </w:rPr>
              <w:t>Prezentovat své výtvory v rámci akce Oslavy vody v Mělníku.</w:t>
            </w:r>
          </w:p>
        </w:tc>
      </w:tr>
      <w:tr w:rsidR="00AD5A26" w:rsidTr="00AD5A26">
        <w:trPr>
          <w:trHeight w:val="671"/>
        </w:trPr>
        <w:tc>
          <w:tcPr>
            <w:tcW w:w="4692" w:type="dxa"/>
          </w:tcPr>
          <w:p w:rsidR="00AD5A26" w:rsidRPr="008C10BB" w:rsidRDefault="00AD5A26" w:rsidP="00AD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0BB">
              <w:rPr>
                <w:rFonts w:ascii="Times New Roman" w:hAnsi="Times New Roman" w:cs="Times New Roman"/>
                <w:b/>
                <w:sz w:val="24"/>
                <w:szCs w:val="24"/>
              </w:rPr>
              <w:t>Realizace:</w:t>
            </w:r>
          </w:p>
        </w:tc>
        <w:tc>
          <w:tcPr>
            <w:tcW w:w="4692" w:type="dxa"/>
          </w:tcPr>
          <w:p w:rsidR="00AD5A26" w:rsidRPr="008C10BB" w:rsidRDefault="00AD5A26" w:rsidP="00D8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0BB">
              <w:rPr>
                <w:rFonts w:ascii="Times New Roman" w:hAnsi="Times New Roman" w:cs="Times New Roman"/>
                <w:sz w:val="24"/>
                <w:szCs w:val="24"/>
              </w:rPr>
              <w:t xml:space="preserve">Školní družina ZŠ J. </w:t>
            </w:r>
            <w:r w:rsidR="0053059A">
              <w:rPr>
                <w:rFonts w:ascii="Times New Roman" w:hAnsi="Times New Roman" w:cs="Times New Roman"/>
                <w:sz w:val="24"/>
                <w:szCs w:val="24"/>
              </w:rPr>
              <w:t>A. Komenského Kly, okres Mělník</w:t>
            </w:r>
          </w:p>
        </w:tc>
      </w:tr>
      <w:tr w:rsidR="00AD5A26" w:rsidTr="00AD5A26">
        <w:tc>
          <w:tcPr>
            <w:tcW w:w="4692" w:type="dxa"/>
          </w:tcPr>
          <w:p w:rsidR="00AD5A26" w:rsidRPr="008C10BB" w:rsidRDefault="00AD5A26" w:rsidP="00AD5A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0BB">
              <w:rPr>
                <w:rFonts w:ascii="Times New Roman" w:hAnsi="Times New Roman" w:cs="Times New Roman"/>
                <w:b/>
                <w:sz w:val="24"/>
                <w:szCs w:val="24"/>
              </w:rPr>
              <w:t>Hodinová dotace:</w:t>
            </w:r>
          </w:p>
        </w:tc>
        <w:tc>
          <w:tcPr>
            <w:tcW w:w="4692" w:type="dxa"/>
          </w:tcPr>
          <w:p w:rsidR="00AD5A26" w:rsidRPr="008C10BB" w:rsidRDefault="00AD5A26" w:rsidP="00D81F38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0BB">
              <w:rPr>
                <w:rFonts w:ascii="Times New Roman" w:hAnsi="Times New Roman" w:cs="Times New Roman"/>
                <w:sz w:val="24"/>
                <w:szCs w:val="24"/>
              </w:rPr>
              <w:t>1 hodina ekologické debaty o ekosystému řeka.</w:t>
            </w:r>
          </w:p>
          <w:p w:rsidR="00AD5A26" w:rsidRPr="008C10BB" w:rsidRDefault="00AD5A26" w:rsidP="00D81F38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0BB">
              <w:rPr>
                <w:rFonts w:ascii="Times New Roman" w:hAnsi="Times New Roman" w:cs="Times New Roman"/>
                <w:sz w:val="24"/>
                <w:szCs w:val="24"/>
              </w:rPr>
              <w:t>2 hodiny výtvarných aktivit.</w:t>
            </w:r>
          </w:p>
          <w:p w:rsidR="00AD5A26" w:rsidRPr="008C10BB" w:rsidRDefault="00AD5A26" w:rsidP="00D81F38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0BB">
              <w:rPr>
                <w:rFonts w:ascii="Times New Roman" w:hAnsi="Times New Roman" w:cs="Times New Roman"/>
                <w:sz w:val="24"/>
                <w:szCs w:val="24"/>
              </w:rPr>
              <w:t>Dobrovolná účast na sobotní akci Oslavy vody v Mělníku.</w:t>
            </w:r>
          </w:p>
        </w:tc>
      </w:tr>
    </w:tbl>
    <w:p w:rsidR="008C10BB" w:rsidRDefault="00AD5A2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8356AA" wp14:editId="10A0BC4F">
                <wp:simplePos x="0" y="0"/>
                <wp:positionH relativeFrom="column">
                  <wp:posOffset>115570</wp:posOffset>
                </wp:positionH>
                <wp:positionV relativeFrom="paragraph">
                  <wp:posOffset>2744470</wp:posOffset>
                </wp:positionV>
                <wp:extent cx="5715000" cy="565785"/>
                <wp:effectExtent l="0" t="0" r="0" b="5715"/>
                <wp:wrapSquare wrapText="bothSides"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24A7" w:rsidRPr="000824A7" w:rsidRDefault="000824A7" w:rsidP="000824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CADAE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824A7">
                              <w:rPr>
                                <w:rFonts w:ascii="Times New Roman" w:hAnsi="Times New Roman" w:cs="Times New Roman"/>
                                <w:b/>
                                <w:color w:val="8CADAE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SLAVNOST VODY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9.1pt;margin-top:216.1pt;width:450pt;height:4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" filled="f" stroked="f">
                <v:textbox>
                  <w:txbxContent>
                    <w:p w:rsidR="000824A7" w:rsidRPr="000824A7" w:rsidRDefault="000824A7" w:rsidP="000824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8CADAE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0824A7">
                        <w:rPr>
                          <w:rFonts w:ascii="Times New Roman" w:hAnsi="Times New Roman" w:cs="Times New Roman"/>
                          <w:b/>
                          <w:color w:val="8CADAE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SLAVNOST VODY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7F92" w:rsidRPr="008C10BB" w:rsidRDefault="007A253E" w:rsidP="00054C8A">
      <w:pPr>
        <w:jc w:val="both"/>
      </w:pPr>
      <w:r w:rsidRPr="007A253E">
        <w:rPr>
          <w:rFonts w:ascii="Times New Roman" w:hAnsi="Times New Roman" w:cs="Times New Roman"/>
          <w:sz w:val="24"/>
          <w:szCs w:val="24"/>
        </w:rPr>
        <w:t xml:space="preserve">Oslavu světového dne vody jsme v letošním roce pojali výtvarně. Na úvodní hodině jsme diskutovali, jakou podobu vody ztvárníme. Vzhledem k tomu, že se naše škola nachází v blízkosti povodí </w:t>
      </w:r>
      <w:r>
        <w:rPr>
          <w:rFonts w:ascii="Times New Roman" w:hAnsi="Times New Roman" w:cs="Times New Roman"/>
          <w:sz w:val="24"/>
          <w:szCs w:val="24"/>
        </w:rPr>
        <w:t>Labe, jsme se rozhodli, že</w:t>
      </w:r>
      <w:r w:rsidR="000824A7">
        <w:rPr>
          <w:rFonts w:ascii="Times New Roman" w:hAnsi="Times New Roman" w:cs="Times New Roman"/>
          <w:sz w:val="24"/>
          <w:szCs w:val="24"/>
        </w:rPr>
        <w:t xml:space="preserve"> se budeme</w:t>
      </w:r>
      <w:r>
        <w:rPr>
          <w:rFonts w:ascii="Times New Roman" w:hAnsi="Times New Roman" w:cs="Times New Roman"/>
          <w:sz w:val="24"/>
          <w:szCs w:val="24"/>
        </w:rPr>
        <w:t xml:space="preserve"> věnovat životu v řece a jejím okolí. </w:t>
      </w:r>
    </w:p>
    <w:p w:rsidR="007A253E" w:rsidRPr="007A253E" w:rsidRDefault="007A253E" w:rsidP="00054C8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A253E">
        <w:rPr>
          <w:rFonts w:ascii="Times New Roman" w:hAnsi="Times New Roman" w:cs="Times New Roman"/>
          <w:i/>
          <w:sz w:val="24"/>
          <w:szCs w:val="24"/>
        </w:rPr>
        <w:t>Jaké zástupce živočichů známe z vlastního pozorování života u vody?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53E" w:rsidRPr="007A253E" w:rsidRDefault="00054C8A" w:rsidP="00054C8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728C462" wp14:editId="1202AADD">
            <wp:simplePos x="0" y="0"/>
            <wp:positionH relativeFrom="column">
              <wp:posOffset>-188595</wp:posOffset>
            </wp:positionH>
            <wp:positionV relativeFrom="paragraph">
              <wp:posOffset>623570</wp:posOffset>
            </wp:positionV>
            <wp:extent cx="4276725" cy="3055620"/>
            <wp:effectExtent l="0" t="0" r="9525" b="0"/>
            <wp:wrapTight wrapText="bothSides">
              <wp:wrapPolygon edited="0">
                <wp:start x="0" y="0"/>
                <wp:lineTo x="0" y="21411"/>
                <wp:lineTo x="21552" y="21411"/>
                <wp:lineTo x="2155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53E">
        <w:rPr>
          <w:rFonts w:ascii="Times New Roman" w:hAnsi="Times New Roman" w:cs="Times New Roman"/>
          <w:sz w:val="24"/>
          <w:szCs w:val="24"/>
        </w:rPr>
        <w:t>Jedním z hlavních ukazatelů čistoty vody v řece je výskyt raka říčního. V „naší“ řece se tento vodní živočich již usídlil. Snad je to známka toho, že si začínáme vody více vážit a věnujeme se její čistotě.</w:t>
      </w:r>
    </w:p>
    <w:p w:rsidR="009E7F92" w:rsidRDefault="009E7F92" w:rsidP="00054C8A">
      <w:pPr>
        <w:jc w:val="both"/>
      </w:pPr>
    </w:p>
    <w:p w:rsidR="009E7F92" w:rsidRPr="007A253E" w:rsidRDefault="007A253E" w:rsidP="00054C8A">
      <w:pPr>
        <w:jc w:val="both"/>
        <w:rPr>
          <w:rFonts w:ascii="Times New Roman" w:hAnsi="Times New Roman" w:cs="Times New Roman"/>
          <w:sz w:val="24"/>
          <w:szCs w:val="24"/>
        </w:rPr>
      </w:pPr>
      <w:r w:rsidRPr="007A253E">
        <w:rPr>
          <w:rFonts w:ascii="Times New Roman" w:hAnsi="Times New Roman" w:cs="Times New Roman"/>
          <w:sz w:val="24"/>
          <w:szCs w:val="24"/>
        </w:rPr>
        <w:t>Kromě raka žáci n</w:t>
      </w:r>
      <w:r w:rsidR="0053059A">
        <w:rPr>
          <w:rFonts w:ascii="Times New Roman" w:hAnsi="Times New Roman" w:cs="Times New Roman"/>
          <w:sz w:val="24"/>
          <w:szCs w:val="24"/>
        </w:rPr>
        <w:t>amalovali další obyvatele řeky -</w:t>
      </w:r>
      <w:r w:rsidRPr="007A253E">
        <w:rPr>
          <w:rFonts w:ascii="Times New Roman" w:hAnsi="Times New Roman" w:cs="Times New Roman"/>
          <w:sz w:val="24"/>
          <w:szCs w:val="24"/>
        </w:rPr>
        <w:t xml:space="preserve"> kachny, labutě, ryby.</w:t>
      </w:r>
    </w:p>
    <w:p w:rsidR="003B6759" w:rsidRDefault="00054C8A" w:rsidP="00054C8A">
      <w:pPr>
        <w:jc w:val="both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0B6189CD" wp14:editId="37F022B6">
            <wp:simplePos x="0" y="0"/>
            <wp:positionH relativeFrom="column">
              <wp:posOffset>3020695</wp:posOffset>
            </wp:positionH>
            <wp:positionV relativeFrom="paragraph">
              <wp:posOffset>-454025</wp:posOffset>
            </wp:positionV>
            <wp:extent cx="3415665" cy="2418080"/>
            <wp:effectExtent l="0" t="0" r="0" b="1270"/>
            <wp:wrapTight wrapText="bothSides">
              <wp:wrapPolygon edited="0">
                <wp:start x="0" y="0"/>
                <wp:lineTo x="0" y="21441"/>
                <wp:lineTo x="21443" y="21441"/>
                <wp:lineTo x="2144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ED3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12708486" wp14:editId="0198CB72">
            <wp:simplePos x="0" y="0"/>
            <wp:positionH relativeFrom="column">
              <wp:posOffset>-464820</wp:posOffset>
            </wp:positionH>
            <wp:positionV relativeFrom="paragraph">
              <wp:posOffset>-450215</wp:posOffset>
            </wp:positionV>
            <wp:extent cx="3338195" cy="2401570"/>
            <wp:effectExtent l="0" t="0" r="0" b="0"/>
            <wp:wrapTight wrapText="bothSides">
              <wp:wrapPolygon edited="0">
                <wp:start x="0" y="0"/>
                <wp:lineTo x="0" y="21417"/>
                <wp:lineTo x="21448" y="21417"/>
                <wp:lineTo x="2144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F92" w:rsidRPr="00054C8A" w:rsidRDefault="003B6759" w:rsidP="00054C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4C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5DC181D2" wp14:editId="639E31FA">
            <wp:simplePos x="0" y="0"/>
            <wp:positionH relativeFrom="column">
              <wp:posOffset>2369820</wp:posOffset>
            </wp:positionH>
            <wp:positionV relativeFrom="paragraph">
              <wp:posOffset>19685</wp:posOffset>
            </wp:positionV>
            <wp:extent cx="4065270" cy="2851785"/>
            <wp:effectExtent l="0" t="0" r="0" b="5715"/>
            <wp:wrapTight wrapText="bothSides">
              <wp:wrapPolygon edited="0">
                <wp:start x="0" y="0"/>
                <wp:lineTo x="0" y="21499"/>
                <wp:lineTo x="21458" y="21499"/>
                <wp:lineTo x="2145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4A7" w:rsidRPr="00054C8A">
        <w:rPr>
          <w:rFonts w:ascii="Times New Roman" w:hAnsi="Times New Roman" w:cs="Times New Roman"/>
          <w:sz w:val="24"/>
          <w:szCs w:val="24"/>
        </w:rPr>
        <w:t xml:space="preserve">K vodě samozřejmě patří i rybář. </w:t>
      </w:r>
    </w:p>
    <w:p w:rsidR="009E7F92" w:rsidRPr="00054C8A" w:rsidRDefault="000824A7" w:rsidP="00054C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4C8A">
        <w:rPr>
          <w:rFonts w:ascii="Times New Roman" w:hAnsi="Times New Roman" w:cs="Times New Roman"/>
          <w:sz w:val="24"/>
          <w:szCs w:val="24"/>
        </w:rPr>
        <w:t>Klid, ticho, příroda, čistá voda plná ryb - to je sen každého rybáře.</w:t>
      </w:r>
    </w:p>
    <w:p w:rsidR="009E7F92" w:rsidRPr="00054C8A" w:rsidRDefault="009E7F92" w:rsidP="00054C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7F92" w:rsidRPr="00054C8A" w:rsidRDefault="00496ED3" w:rsidP="00054C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4C8A">
        <w:rPr>
          <w:rFonts w:ascii="Times New Roman" w:hAnsi="Times New Roman" w:cs="Times New Roman"/>
          <w:sz w:val="24"/>
          <w:szCs w:val="24"/>
        </w:rPr>
        <w:t>….. ať již se rybaří za úsvitu…..</w:t>
      </w:r>
    </w:p>
    <w:p w:rsidR="009E7F92" w:rsidRPr="00054C8A" w:rsidRDefault="009E7F92" w:rsidP="00054C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7F92" w:rsidRPr="00054C8A" w:rsidRDefault="009E7F92" w:rsidP="00054C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7F92" w:rsidRPr="00054C8A" w:rsidRDefault="009E7F92" w:rsidP="00054C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7F92" w:rsidRPr="00054C8A" w:rsidRDefault="009E7F92" w:rsidP="00054C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7F92" w:rsidRPr="00054C8A" w:rsidRDefault="009E7F92" w:rsidP="00054C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7F92" w:rsidRPr="00054C8A" w:rsidRDefault="009E7F92" w:rsidP="00054C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7F92" w:rsidRPr="00054C8A" w:rsidRDefault="003B6759" w:rsidP="00054C8A">
      <w:pPr>
        <w:jc w:val="both"/>
        <w:rPr>
          <w:rFonts w:ascii="Times New Roman" w:hAnsi="Times New Roman" w:cs="Times New Roman"/>
          <w:sz w:val="24"/>
          <w:szCs w:val="24"/>
        </w:rPr>
      </w:pPr>
      <w:r w:rsidRPr="00054C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 wp14:anchorId="46F01D36" wp14:editId="049D6ED9">
            <wp:simplePos x="0" y="0"/>
            <wp:positionH relativeFrom="column">
              <wp:posOffset>-319405</wp:posOffset>
            </wp:positionH>
            <wp:positionV relativeFrom="paragraph">
              <wp:posOffset>179705</wp:posOffset>
            </wp:positionV>
            <wp:extent cx="4832985" cy="3254375"/>
            <wp:effectExtent l="0" t="0" r="5715" b="3175"/>
            <wp:wrapTight wrapText="bothSides">
              <wp:wrapPolygon edited="0">
                <wp:start x="0" y="0"/>
                <wp:lineTo x="0" y="21495"/>
                <wp:lineTo x="21540" y="21495"/>
                <wp:lineTo x="2154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F92" w:rsidRPr="00054C8A" w:rsidRDefault="009E7F92" w:rsidP="00054C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7F92" w:rsidRPr="00054C8A" w:rsidRDefault="009E7F92" w:rsidP="00054C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ED3" w:rsidRPr="00054C8A" w:rsidRDefault="00496ED3" w:rsidP="00054C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ED3" w:rsidRPr="00054C8A" w:rsidRDefault="00496ED3" w:rsidP="00054C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ED3" w:rsidRPr="00054C8A" w:rsidRDefault="00496ED3" w:rsidP="00054C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ED3" w:rsidRPr="00054C8A" w:rsidRDefault="00496ED3" w:rsidP="00054C8A">
      <w:pPr>
        <w:jc w:val="both"/>
        <w:rPr>
          <w:rFonts w:ascii="Times New Roman" w:hAnsi="Times New Roman" w:cs="Times New Roman"/>
          <w:sz w:val="24"/>
          <w:szCs w:val="24"/>
        </w:rPr>
      </w:pPr>
      <w:r w:rsidRPr="00054C8A">
        <w:rPr>
          <w:rFonts w:ascii="Times New Roman" w:hAnsi="Times New Roman" w:cs="Times New Roman"/>
          <w:sz w:val="24"/>
          <w:szCs w:val="24"/>
        </w:rPr>
        <w:t>… či za soumraku</w:t>
      </w:r>
      <w:r w:rsidR="00F91D40">
        <w:rPr>
          <w:rFonts w:ascii="Times New Roman" w:hAnsi="Times New Roman" w:cs="Times New Roman"/>
          <w:sz w:val="24"/>
          <w:szCs w:val="24"/>
        </w:rPr>
        <w:t>. R</w:t>
      </w:r>
      <w:r w:rsidRPr="00054C8A">
        <w:rPr>
          <w:rFonts w:ascii="Times New Roman" w:hAnsi="Times New Roman" w:cs="Times New Roman"/>
          <w:sz w:val="24"/>
          <w:szCs w:val="24"/>
        </w:rPr>
        <w:t>ybář</w:t>
      </w:r>
      <w:r w:rsidR="00F91D40">
        <w:rPr>
          <w:rFonts w:ascii="Times New Roman" w:hAnsi="Times New Roman" w:cs="Times New Roman"/>
          <w:sz w:val="24"/>
          <w:szCs w:val="24"/>
        </w:rPr>
        <w:t xml:space="preserve"> vždy</w:t>
      </w:r>
      <w:r w:rsidRPr="00054C8A">
        <w:rPr>
          <w:rFonts w:ascii="Times New Roman" w:hAnsi="Times New Roman" w:cs="Times New Roman"/>
          <w:sz w:val="24"/>
          <w:szCs w:val="24"/>
        </w:rPr>
        <w:t xml:space="preserve"> splyne s přírodou.</w:t>
      </w:r>
    </w:p>
    <w:p w:rsidR="009E7F92" w:rsidRPr="00054C8A" w:rsidRDefault="003F7966" w:rsidP="00054C8A">
      <w:pPr>
        <w:jc w:val="both"/>
        <w:rPr>
          <w:rFonts w:ascii="Times New Roman" w:hAnsi="Times New Roman" w:cs="Times New Roman"/>
          <w:sz w:val="24"/>
          <w:szCs w:val="24"/>
        </w:rPr>
      </w:pPr>
      <w:r w:rsidRPr="00054C8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26B22039" wp14:editId="1A8AF6B0">
            <wp:simplePos x="0" y="0"/>
            <wp:positionH relativeFrom="column">
              <wp:posOffset>3811270</wp:posOffset>
            </wp:positionH>
            <wp:positionV relativeFrom="paragraph">
              <wp:posOffset>-171450</wp:posOffset>
            </wp:positionV>
            <wp:extent cx="2505710" cy="1795780"/>
            <wp:effectExtent l="0" t="0" r="8890" b="0"/>
            <wp:wrapTight wrapText="bothSides">
              <wp:wrapPolygon edited="0">
                <wp:start x="0" y="0"/>
                <wp:lineTo x="0" y="21310"/>
                <wp:lineTo x="21512" y="21310"/>
                <wp:lineTo x="21512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ED3" w:rsidRPr="00054C8A">
        <w:rPr>
          <w:rFonts w:ascii="Times New Roman" w:hAnsi="Times New Roman" w:cs="Times New Roman"/>
          <w:sz w:val="24"/>
          <w:szCs w:val="24"/>
        </w:rPr>
        <w:t>Vzniklá umělecká dílka měla jeden velice důležitý úkol. Nalákat děti a jejich rodiče z naší školy k účasti na oslavě vody v Mělníku. Tuto akci pořádalo Občanské sdružení Voda Jelenice s městem Mělník.</w:t>
      </w:r>
    </w:p>
    <w:p w:rsidR="00ED67F7" w:rsidRPr="00054C8A" w:rsidRDefault="00496ED3" w:rsidP="00054C8A">
      <w:pPr>
        <w:jc w:val="both"/>
        <w:rPr>
          <w:rFonts w:ascii="Times New Roman" w:hAnsi="Times New Roman" w:cs="Times New Roman"/>
          <w:sz w:val="24"/>
          <w:szCs w:val="24"/>
        </w:rPr>
      </w:pPr>
      <w:r w:rsidRPr="00054C8A">
        <w:rPr>
          <w:rFonts w:ascii="Times New Roman" w:hAnsi="Times New Roman" w:cs="Times New Roman"/>
          <w:sz w:val="24"/>
          <w:szCs w:val="24"/>
        </w:rPr>
        <w:t>Obrázky se staly součástí výstavy, která byla doprovodnou aktivit</w:t>
      </w:r>
      <w:r w:rsidR="00206988">
        <w:rPr>
          <w:rFonts w:ascii="Times New Roman" w:hAnsi="Times New Roman" w:cs="Times New Roman"/>
          <w:sz w:val="24"/>
          <w:szCs w:val="24"/>
        </w:rPr>
        <w:t xml:space="preserve">ou k oslavě vody. Na této akci </w:t>
      </w:r>
      <w:r w:rsidRPr="00054C8A">
        <w:rPr>
          <w:rFonts w:ascii="Times New Roman" w:hAnsi="Times New Roman" w:cs="Times New Roman"/>
          <w:sz w:val="24"/>
          <w:szCs w:val="24"/>
        </w:rPr>
        <w:t xml:space="preserve">měli návštěvníci možnost nahlédnout zábavnou formou do tajů vody a přírody, která ji obklopuje. </w:t>
      </w:r>
    </w:p>
    <w:p w:rsidR="00ED67F7" w:rsidRPr="00054C8A" w:rsidRDefault="00054C8A" w:rsidP="00054C8A">
      <w:pPr>
        <w:jc w:val="both"/>
        <w:rPr>
          <w:rFonts w:ascii="Times New Roman" w:hAnsi="Times New Roman" w:cs="Times New Roman"/>
          <w:sz w:val="24"/>
          <w:szCs w:val="24"/>
        </w:rPr>
      </w:pPr>
      <w:r w:rsidRPr="00054C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 wp14:anchorId="60267874" wp14:editId="3EE7F506">
            <wp:simplePos x="0" y="0"/>
            <wp:positionH relativeFrom="column">
              <wp:posOffset>3931920</wp:posOffset>
            </wp:positionH>
            <wp:positionV relativeFrom="paragraph">
              <wp:posOffset>1053465</wp:posOffset>
            </wp:positionV>
            <wp:extent cx="2708275" cy="2035175"/>
            <wp:effectExtent l="0" t="0" r="0" b="3175"/>
            <wp:wrapTight wrapText="bothSides">
              <wp:wrapPolygon edited="0">
                <wp:start x="0" y="0"/>
                <wp:lineTo x="0" y="21432"/>
                <wp:lineTo x="21423" y="21432"/>
                <wp:lineTo x="21423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7F7" w:rsidRPr="00054C8A">
        <w:rPr>
          <w:rFonts w:ascii="Times New Roman" w:hAnsi="Times New Roman" w:cs="Times New Roman"/>
          <w:sz w:val="24"/>
          <w:szCs w:val="24"/>
        </w:rPr>
        <w:t>O</w:t>
      </w:r>
      <w:r w:rsidR="00496ED3" w:rsidRPr="00054C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 wp14:anchorId="63AFBCD2" wp14:editId="67EBB5BA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3810000" cy="2863215"/>
            <wp:effectExtent l="0" t="0" r="0" b="0"/>
            <wp:wrapTight wrapText="bothSides">
              <wp:wrapPolygon edited="0">
                <wp:start x="0" y="0"/>
                <wp:lineTo x="0" y="21413"/>
                <wp:lineTo x="21492" y="21413"/>
                <wp:lineTo x="21492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7F7" w:rsidRPr="00054C8A">
        <w:rPr>
          <w:rFonts w:ascii="Times New Roman" w:hAnsi="Times New Roman" w:cs="Times New Roman"/>
          <w:sz w:val="24"/>
          <w:szCs w:val="24"/>
        </w:rPr>
        <w:t>brázky dětí ze školní družiny ZŠ J. A. Komenského Kly reprezentovaly školu na Slavnosti vody na náměstí Míru v Mělníku.</w:t>
      </w:r>
    </w:p>
    <w:p w:rsidR="00ED67F7" w:rsidRPr="00054C8A" w:rsidRDefault="00ED67F7" w:rsidP="00054C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67F7" w:rsidRPr="00054C8A" w:rsidRDefault="00054C8A" w:rsidP="00054C8A">
      <w:pPr>
        <w:jc w:val="both"/>
        <w:rPr>
          <w:rFonts w:ascii="Times New Roman" w:hAnsi="Times New Roman" w:cs="Times New Roman"/>
          <w:sz w:val="24"/>
          <w:szCs w:val="24"/>
        </w:rPr>
      </w:pPr>
      <w:r w:rsidRPr="00054C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1" locked="0" layoutInCell="1" allowOverlap="1" wp14:anchorId="58A7A0EC" wp14:editId="31D55D58">
            <wp:simplePos x="0" y="0"/>
            <wp:positionH relativeFrom="column">
              <wp:posOffset>-542290</wp:posOffset>
            </wp:positionH>
            <wp:positionV relativeFrom="paragraph">
              <wp:posOffset>514350</wp:posOffset>
            </wp:positionV>
            <wp:extent cx="3200400" cy="2404745"/>
            <wp:effectExtent l="0" t="0" r="0" b="0"/>
            <wp:wrapTight wrapText="bothSides">
              <wp:wrapPolygon edited="0">
                <wp:start x="0" y="0"/>
                <wp:lineTo x="0" y="21389"/>
                <wp:lineTo x="21471" y="21389"/>
                <wp:lineTo x="21471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7F7" w:rsidRPr="00054C8A">
        <w:rPr>
          <w:rFonts w:ascii="Times New Roman" w:hAnsi="Times New Roman" w:cs="Times New Roman"/>
          <w:sz w:val="24"/>
          <w:szCs w:val="24"/>
        </w:rPr>
        <w:t>Prostřednictvím obrázků si žáci připomněli svátek vody, důležitost ochrany její čistoty pro živočichy, rostlinstvo a především pro člověka.</w:t>
      </w:r>
    </w:p>
    <w:p w:rsidR="00ED67F7" w:rsidRPr="00054C8A" w:rsidRDefault="00ED67F7" w:rsidP="00054C8A">
      <w:pPr>
        <w:jc w:val="both"/>
        <w:rPr>
          <w:rFonts w:ascii="Times New Roman" w:hAnsi="Times New Roman" w:cs="Times New Roman"/>
          <w:sz w:val="24"/>
          <w:szCs w:val="24"/>
        </w:rPr>
      </w:pPr>
      <w:r w:rsidRPr="00054C8A">
        <w:rPr>
          <w:rFonts w:ascii="Times New Roman" w:hAnsi="Times New Roman" w:cs="Times New Roman"/>
          <w:sz w:val="24"/>
          <w:szCs w:val="24"/>
        </w:rPr>
        <w:t>Na výstavu v rámci oslavy vody za</w:t>
      </w:r>
      <w:r w:rsidR="009C334D">
        <w:rPr>
          <w:rFonts w:ascii="Times New Roman" w:hAnsi="Times New Roman" w:cs="Times New Roman"/>
          <w:sz w:val="24"/>
          <w:szCs w:val="24"/>
        </w:rPr>
        <w:t>vítalo</w:t>
      </w:r>
      <w:r w:rsidR="00206988">
        <w:rPr>
          <w:rFonts w:ascii="Times New Roman" w:hAnsi="Times New Roman" w:cs="Times New Roman"/>
          <w:sz w:val="24"/>
          <w:szCs w:val="24"/>
        </w:rPr>
        <w:t xml:space="preserve"> mnoho rodičů. Slavnost </w:t>
      </w:r>
      <w:r w:rsidRPr="00054C8A">
        <w:rPr>
          <w:rFonts w:ascii="Times New Roman" w:hAnsi="Times New Roman" w:cs="Times New Roman"/>
          <w:sz w:val="24"/>
          <w:szCs w:val="24"/>
        </w:rPr>
        <w:t>se tak stala nejen příjemným sobotním výletem pro rodinu, ale i výpravou za poznáním. Na akci byla k vidění živá zvířata, která jsou k spatření u řeky. Zájemci si mohli vyzkoušet i veslování v místní kašně.</w:t>
      </w:r>
      <w:r w:rsidR="003F7966" w:rsidRPr="00054C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67F7" w:rsidRPr="00054C8A" w:rsidRDefault="003F7966" w:rsidP="00054C8A">
      <w:pPr>
        <w:jc w:val="both"/>
        <w:rPr>
          <w:rFonts w:ascii="Times New Roman" w:hAnsi="Times New Roman" w:cs="Times New Roman"/>
          <w:sz w:val="24"/>
          <w:szCs w:val="24"/>
        </w:rPr>
      </w:pPr>
      <w:r w:rsidRPr="00054C8A">
        <w:rPr>
          <w:rFonts w:ascii="Times New Roman" w:hAnsi="Times New Roman" w:cs="Times New Roman"/>
          <w:sz w:val="24"/>
          <w:szCs w:val="24"/>
        </w:rPr>
        <w:t xml:space="preserve">Akce byla i příjemným zážitkem pro naši školu. </w:t>
      </w:r>
      <w:r w:rsidRPr="00CB4FF8">
        <w:rPr>
          <w:rFonts w:ascii="Times New Roman" w:hAnsi="Times New Roman" w:cs="Times New Roman"/>
          <w:b/>
          <w:sz w:val="24"/>
          <w:szCs w:val="24"/>
        </w:rPr>
        <w:t>Snažení dětí b</w:t>
      </w:r>
      <w:r w:rsidR="00CB4FF8">
        <w:rPr>
          <w:rFonts w:ascii="Times New Roman" w:hAnsi="Times New Roman" w:cs="Times New Roman"/>
          <w:b/>
          <w:sz w:val="24"/>
          <w:szCs w:val="24"/>
        </w:rPr>
        <w:t>ylo korunováno umístěním na 2. a 3. m</w:t>
      </w:r>
      <w:r w:rsidRPr="00CB4FF8">
        <w:rPr>
          <w:rFonts w:ascii="Times New Roman" w:hAnsi="Times New Roman" w:cs="Times New Roman"/>
          <w:b/>
          <w:sz w:val="24"/>
          <w:szCs w:val="24"/>
        </w:rPr>
        <w:t>ístě v divácké soutěži</w:t>
      </w:r>
      <w:r w:rsidRPr="00054C8A">
        <w:rPr>
          <w:rFonts w:ascii="Times New Roman" w:hAnsi="Times New Roman" w:cs="Times New Roman"/>
          <w:sz w:val="24"/>
          <w:szCs w:val="24"/>
        </w:rPr>
        <w:t>, kdy návštěvníci Oslavy vody hlasovali pro nejlepší výtvarné dílo na téma Voda a rybářství.</w:t>
      </w:r>
    </w:p>
    <w:sectPr w:rsidR="00ED67F7" w:rsidRPr="00054C8A" w:rsidSect="000824A7">
      <w:pgSz w:w="12191" w:h="15842" w:code="1"/>
      <w:pgMar w:top="1418" w:right="1418" w:bottom="1418" w:left="1418" w:header="68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panose1 w:val="00000000000000000000"/>
    <w:charset w:val="80"/>
    <w:family w:val="roman"/>
    <w:notTrueType/>
    <w:pitch w:val="default"/>
  </w:font>
  <w:font w:name="ＭＳ Ｐ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A303A"/>
    <w:multiLevelType w:val="hybridMultilevel"/>
    <w:tmpl w:val="CE16B72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EF4E22"/>
    <w:multiLevelType w:val="hybridMultilevel"/>
    <w:tmpl w:val="71426EF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E352AC"/>
    <w:multiLevelType w:val="hybridMultilevel"/>
    <w:tmpl w:val="B66843E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F92"/>
    <w:rsid w:val="00054C8A"/>
    <w:rsid w:val="000824A7"/>
    <w:rsid w:val="00206988"/>
    <w:rsid w:val="003B6759"/>
    <w:rsid w:val="003F7966"/>
    <w:rsid w:val="00496ED3"/>
    <w:rsid w:val="0053059A"/>
    <w:rsid w:val="005E6122"/>
    <w:rsid w:val="007A253E"/>
    <w:rsid w:val="008C10BB"/>
    <w:rsid w:val="009C334D"/>
    <w:rsid w:val="009E7F92"/>
    <w:rsid w:val="00AD5A26"/>
    <w:rsid w:val="00C9307A"/>
    <w:rsid w:val="00CB4FF8"/>
    <w:rsid w:val="00D81F38"/>
    <w:rsid w:val="00ED67F7"/>
    <w:rsid w:val="00F9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F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253E"/>
    <w:pPr>
      <w:ind w:left="720"/>
      <w:contextualSpacing/>
    </w:pPr>
  </w:style>
  <w:style w:type="table" w:styleId="TableGrid">
    <w:name w:val="Table Grid"/>
    <w:basedOn w:val="TableNormal"/>
    <w:uiPriority w:val="59"/>
    <w:rsid w:val="008C10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F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253E"/>
    <w:pPr>
      <w:ind w:left="720"/>
      <w:contextualSpacing/>
    </w:pPr>
  </w:style>
  <w:style w:type="table" w:styleId="TableGrid">
    <w:name w:val="Table Grid"/>
    <w:basedOn w:val="TableNormal"/>
    <w:uiPriority w:val="59"/>
    <w:rsid w:val="008C10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Relationship Id="rId2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Administrativní">
  <a:themeElements>
    <a:clrScheme name="Administrativní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Administrativní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Administrativní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FA673-F0A6-A04F-B7EB-B243E6FAC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359</Words>
  <Characters>2048</Characters>
  <Application>Microsoft Macintosh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</dc:creator>
  <cp:lastModifiedBy>Mgr. Ilona Johnová Koukalová</cp:lastModifiedBy>
  <cp:revision>2</cp:revision>
  <dcterms:created xsi:type="dcterms:W3CDTF">2014-03-27T07:14:00Z</dcterms:created>
  <dcterms:modified xsi:type="dcterms:W3CDTF">2014-03-27T07:14:00Z</dcterms:modified>
</cp:coreProperties>
</file>